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58E5" w14:textId="2DD4577F" w:rsidR="00D92F9C" w:rsidRPr="00D92F9C" w:rsidRDefault="00D92F9C" w:rsidP="00D92F9C">
      <w:pPr>
        <w:tabs>
          <w:tab w:val="left" w:pos="1532"/>
        </w:tabs>
        <w:spacing w:line="520" w:lineRule="exac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  <w:r w:rsidRPr="00D92F9C">
        <w:rPr>
          <w:rFonts w:ascii="微軟正黑體" w:eastAsia="微軟正黑體" w:hAnsi="微軟正黑體"/>
          <w:b/>
          <w:bCs/>
          <w:kern w:val="0"/>
          <w:sz w:val="40"/>
          <w:szCs w:val="40"/>
        </w:rPr>
        <w:t>11</w:t>
      </w:r>
      <w:r w:rsidRPr="00D92F9C">
        <w:rPr>
          <w:rFonts w:ascii="微軟正黑體" w:eastAsia="微軟正黑體" w:hAnsi="微軟正黑體" w:hint="eastAsia"/>
          <w:b/>
          <w:bCs/>
          <w:kern w:val="0"/>
          <w:sz w:val="40"/>
          <w:szCs w:val="40"/>
        </w:rPr>
        <w:t>3</w:t>
      </w:r>
      <w:r w:rsidRPr="00D92F9C">
        <w:rPr>
          <w:rFonts w:ascii="微軟正黑體" w:eastAsia="微軟正黑體" w:hAnsi="微軟正黑體"/>
          <w:b/>
          <w:bCs/>
          <w:kern w:val="0"/>
          <w:sz w:val="40"/>
          <w:szCs w:val="40"/>
        </w:rPr>
        <w:t>學年度</w:t>
      </w:r>
      <w:r w:rsidRPr="00D92F9C">
        <w:rPr>
          <w:rFonts w:ascii="微軟正黑體" w:eastAsia="微軟正黑體" w:hAnsi="微軟正黑體" w:hint="eastAsia"/>
          <w:b/>
          <w:bCs/>
          <w:kern w:val="0"/>
          <w:sz w:val="40"/>
          <w:szCs w:val="40"/>
        </w:rPr>
        <w:t>第</w:t>
      </w:r>
      <w:r w:rsidR="00E02273">
        <w:rPr>
          <w:rFonts w:ascii="微軟正黑體" w:eastAsia="微軟正黑體" w:hAnsi="微軟正黑體" w:hint="eastAsia"/>
          <w:b/>
          <w:bCs/>
          <w:kern w:val="0"/>
          <w:sz w:val="40"/>
          <w:szCs w:val="40"/>
        </w:rPr>
        <w:t>二</w:t>
      </w:r>
      <w:r w:rsidRPr="00D92F9C">
        <w:rPr>
          <w:rFonts w:ascii="微軟正黑體" w:eastAsia="微軟正黑體" w:hAnsi="微軟正黑體" w:hint="eastAsia"/>
          <w:b/>
          <w:bCs/>
          <w:kern w:val="0"/>
          <w:sz w:val="40"/>
          <w:szCs w:val="40"/>
        </w:rPr>
        <w:t>學期第八節課業輔導計畫</w:t>
      </w:r>
    </w:p>
    <w:p w14:paraId="14EE2E33" w14:textId="77777777" w:rsidR="00D92F9C" w:rsidRPr="00D92F9C" w:rsidRDefault="00D92F9C" w:rsidP="00D92F9C">
      <w:pPr>
        <w:tabs>
          <w:tab w:val="left" w:pos="1532"/>
        </w:tabs>
        <w:spacing w:line="520" w:lineRule="exac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  <w:bdr w:val="single" w:sz="4" w:space="0" w:color="auto"/>
        </w:rPr>
      </w:pPr>
      <w:r w:rsidRPr="00D92F9C">
        <w:rPr>
          <w:rFonts w:ascii="微軟正黑體" w:eastAsia="微軟正黑體" w:hAnsi="微軟正黑體"/>
          <w:b/>
          <w:bCs/>
          <w:kern w:val="0"/>
          <w:sz w:val="40"/>
          <w:szCs w:val="40"/>
        </w:rPr>
        <w:t>家長</w:t>
      </w:r>
      <w:r w:rsidRPr="00D92F9C">
        <w:rPr>
          <w:rFonts w:ascii="微軟正黑體" w:eastAsia="微軟正黑體" w:hAnsi="微軟正黑體" w:hint="eastAsia"/>
          <w:b/>
          <w:bCs/>
          <w:kern w:val="0"/>
          <w:sz w:val="40"/>
          <w:szCs w:val="40"/>
        </w:rPr>
        <w:t>通知書/</w:t>
      </w:r>
      <w:r w:rsidRPr="00D92F9C">
        <w:rPr>
          <w:rFonts w:ascii="微軟正黑體" w:eastAsia="微軟正黑體" w:hAnsi="微軟正黑體"/>
          <w:b/>
          <w:bCs/>
          <w:kern w:val="0"/>
          <w:sz w:val="40"/>
          <w:szCs w:val="40"/>
        </w:rPr>
        <w:t>同意書</w:t>
      </w:r>
    </w:p>
    <w:p w14:paraId="2E80BA77" w14:textId="4DB2D903" w:rsidR="00D92F9C" w:rsidRPr="00276A77" w:rsidRDefault="00D92F9C" w:rsidP="00D92F9C">
      <w:pPr>
        <w:pStyle w:val="a3"/>
        <w:numPr>
          <w:ilvl w:val="0"/>
          <w:numId w:val="1"/>
        </w:numPr>
        <w:spacing w:line="60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依據本校「國立土庫商工課業輔導實施計畫」辦理。</w:t>
      </w:r>
    </w:p>
    <w:p w14:paraId="613C1856" w14:textId="2C8B4608" w:rsidR="00D92F9C" w:rsidRPr="00276A77" w:rsidRDefault="00D92F9C" w:rsidP="00D92F9C">
      <w:pPr>
        <w:pStyle w:val="a3"/>
        <w:numPr>
          <w:ilvl w:val="0"/>
          <w:numId w:val="1"/>
        </w:numPr>
        <w:spacing w:line="60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目的：加強學生基礎學科能力、專業科目能力與技能檢定應檢能力。</w:t>
      </w:r>
    </w:p>
    <w:p w14:paraId="480C5329" w14:textId="77777777" w:rsidR="00D92F9C" w:rsidRPr="00276A77" w:rsidRDefault="00D92F9C" w:rsidP="00D92F9C">
      <w:pPr>
        <w:pStyle w:val="a3"/>
        <w:numPr>
          <w:ilvl w:val="0"/>
          <w:numId w:val="1"/>
        </w:numPr>
        <w:spacing w:line="60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課程規劃：</w:t>
      </w:r>
    </w:p>
    <w:p w14:paraId="760A68D6" w14:textId="698AE95C" w:rsidR="00D92F9C" w:rsidRPr="00276A77" w:rsidRDefault="00D92F9C" w:rsidP="00E02273">
      <w:pPr>
        <w:pStyle w:val="a3"/>
        <w:numPr>
          <w:ilvl w:val="1"/>
          <w:numId w:val="1"/>
        </w:numPr>
        <w:spacing w:line="600" w:lineRule="exact"/>
        <w:ind w:leftChars="0" w:left="851" w:hanging="142"/>
        <w:jc w:val="both"/>
        <w:rPr>
          <w:rFonts w:ascii="微軟正黑體" w:eastAsia="微軟正黑體" w:hAnsi="微軟正黑體"/>
          <w:sz w:val="28"/>
          <w:szCs w:val="28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高一：國文1節、數學1節、專業科目2節，每週共四節課。</w:t>
      </w:r>
    </w:p>
    <w:p w14:paraId="112768C8" w14:textId="0529BCA4" w:rsidR="00D92F9C" w:rsidRPr="00276A77" w:rsidRDefault="00D92F9C" w:rsidP="00D92F9C">
      <w:pPr>
        <w:pStyle w:val="a3"/>
        <w:numPr>
          <w:ilvl w:val="1"/>
          <w:numId w:val="1"/>
        </w:numPr>
        <w:spacing w:line="600" w:lineRule="exact"/>
        <w:ind w:leftChars="0" w:left="1134" w:hanging="425"/>
        <w:jc w:val="both"/>
        <w:rPr>
          <w:rFonts w:ascii="微軟正黑體" w:eastAsia="微軟正黑體" w:hAnsi="微軟正黑體"/>
          <w:sz w:val="28"/>
          <w:szCs w:val="28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高二：國文1節、英文1節、專業科目2節，每週共四節課。</w:t>
      </w:r>
    </w:p>
    <w:p w14:paraId="2D36827F" w14:textId="1DF0B561" w:rsidR="00D92F9C" w:rsidRPr="00276A77" w:rsidRDefault="00D92F9C" w:rsidP="00D92F9C">
      <w:pPr>
        <w:pStyle w:val="a3"/>
        <w:numPr>
          <w:ilvl w:val="1"/>
          <w:numId w:val="1"/>
        </w:numPr>
        <w:spacing w:line="600" w:lineRule="exact"/>
        <w:ind w:leftChars="0" w:left="1134" w:hanging="425"/>
        <w:jc w:val="both"/>
        <w:rPr>
          <w:rFonts w:ascii="微軟正黑體" w:eastAsia="微軟正黑體" w:hAnsi="微軟正黑體"/>
          <w:sz w:val="28"/>
          <w:szCs w:val="28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高</w:t>
      </w:r>
      <w:proofErr w:type="gramStart"/>
      <w:r w:rsidRPr="00276A77">
        <w:rPr>
          <w:rFonts w:ascii="微軟正黑體" w:eastAsia="微軟正黑體" w:hAnsi="微軟正黑體" w:hint="eastAsia"/>
          <w:sz w:val="28"/>
          <w:szCs w:val="28"/>
        </w:rPr>
        <w:t>三</w:t>
      </w:r>
      <w:proofErr w:type="gramEnd"/>
      <w:r w:rsidRPr="00276A77">
        <w:rPr>
          <w:rFonts w:ascii="微軟正黑體" w:eastAsia="微軟正黑體" w:hAnsi="微軟正黑體" w:hint="eastAsia"/>
          <w:sz w:val="28"/>
          <w:szCs w:val="28"/>
        </w:rPr>
        <w:t>：英文１節、數學１節、專業科目２節，每週共四節課。</w:t>
      </w:r>
    </w:p>
    <w:p w14:paraId="570E59B5" w14:textId="77777777" w:rsidR="00E02273" w:rsidRDefault="00D92F9C" w:rsidP="00D92F9C">
      <w:pPr>
        <w:pStyle w:val="a3"/>
        <w:numPr>
          <w:ilvl w:val="0"/>
          <w:numId w:val="1"/>
        </w:numPr>
        <w:spacing w:line="600" w:lineRule="exact"/>
        <w:ind w:leftChars="0" w:left="644" w:hanging="644"/>
        <w:jc w:val="both"/>
        <w:rPr>
          <w:rFonts w:ascii="微軟正黑體" w:eastAsia="微軟正黑體" w:hAnsi="微軟正黑體"/>
          <w:sz w:val="28"/>
          <w:szCs w:val="28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上課期程：</w:t>
      </w:r>
    </w:p>
    <w:p w14:paraId="209AA0DB" w14:textId="65A7F1FD" w:rsidR="00D92F9C" w:rsidRDefault="00E02273" w:rsidP="00E02273">
      <w:pPr>
        <w:pStyle w:val="a3"/>
        <w:numPr>
          <w:ilvl w:val="1"/>
          <w:numId w:val="1"/>
        </w:numPr>
        <w:spacing w:line="600" w:lineRule="exact"/>
        <w:ind w:leftChars="0" w:hanging="25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高一、高二：114/02/17至114/06/19，共計61天，段考當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週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停課。</w:t>
      </w:r>
    </w:p>
    <w:p w14:paraId="727E91A2" w14:textId="57D05419" w:rsidR="00E02273" w:rsidRPr="00276A77" w:rsidRDefault="00E02273" w:rsidP="00E02273">
      <w:pPr>
        <w:pStyle w:val="a3"/>
        <w:numPr>
          <w:ilvl w:val="1"/>
          <w:numId w:val="1"/>
        </w:numPr>
        <w:spacing w:line="600" w:lineRule="exact"/>
        <w:ind w:leftChars="0" w:hanging="25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高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三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：114/02/17至114/04/24，共計34天，</w:t>
      </w:r>
      <w:r>
        <w:rPr>
          <w:rFonts w:ascii="微軟正黑體" w:eastAsia="微軟正黑體" w:hAnsi="微軟正黑體" w:hint="eastAsia"/>
          <w:sz w:val="28"/>
          <w:szCs w:val="28"/>
        </w:rPr>
        <w:t>段考當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週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停課。</w:t>
      </w:r>
    </w:p>
    <w:p w14:paraId="72CA02CC" w14:textId="12A99AA3" w:rsidR="00D92F9C" w:rsidRPr="00276A77" w:rsidRDefault="00D92F9C" w:rsidP="00D92F9C">
      <w:pPr>
        <w:pStyle w:val="a3"/>
        <w:numPr>
          <w:ilvl w:val="0"/>
          <w:numId w:val="1"/>
        </w:numPr>
        <w:spacing w:line="600" w:lineRule="exact"/>
        <w:ind w:leftChars="0" w:left="644" w:hanging="644"/>
        <w:jc w:val="both"/>
        <w:rPr>
          <w:rFonts w:ascii="微軟正黑體" w:eastAsia="微軟正黑體" w:hAnsi="微軟正黑體"/>
          <w:sz w:val="28"/>
          <w:szCs w:val="28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收費金額：依教育部收費標準</w:t>
      </w:r>
      <w:r w:rsidR="00E02273">
        <w:rPr>
          <w:rFonts w:ascii="微軟正黑體" w:eastAsia="微軟正黑體" w:hAnsi="微軟正黑體" w:hint="eastAsia"/>
          <w:sz w:val="28"/>
          <w:szCs w:val="28"/>
        </w:rPr>
        <w:t>，</w:t>
      </w:r>
      <w:proofErr w:type="gramStart"/>
      <w:r w:rsidR="00E02273">
        <w:rPr>
          <w:rFonts w:ascii="微軟正黑體" w:eastAsia="微軟正黑體" w:hAnsi="微軟正黑體" w:hint="eastAsia"/>
          <w:sz w:val="28"/>
          <w:szCs w:val="28"/>
        </w:rPr>
        <w:t>每節收</w:t>
      </w:r>
      <w:proofErr w:type="gramEnd"/>
      <w:r w:rsidR="00E02273">
        <w:rPr>
          <w:rFonts w:ascii="微軟正黑體" w:eastAsia="微軟正黑體" w:hAnsi="微軟正黑體" w:hint="eastAsia"/>
          <w:sz w:val="28"/>
          <w:szCs w:val="28"/>
        </w:rPr>
        <w:t>15-35元，</w:t>
      </w:r>
      <w:r w:rsidRPr="00276A77">
        <w:rPr>
          <w:rFonts w:ascii="微軟正黑體" w:eastAsia="微軟正黑體" w:hAnsi="微軟正黑體" w:hint="eastAsia"/>
          <w:sz w:val="28"/>
          <w:szCs w:val="28"/>
        </w:rPr>
        <w:t>最高收費上限為1800元</w:t>
      </w:r>
      <w:r w:rsidR="00E02273">
        <w:rPr>
          <w:rFonts w:ascii="微軟正黑體" w:eastAsia="微軟正黑體" w:hAnsi="微軟正黑體" w:hint="eastAsia"/>
          <w:sz w:val="28"/>
          <w:szCs w:val="28"/>
        </w:rPr>
        <w:t>，將依實際授課人數計算(低收減半)。</w:t>
      </w:r>
    </w:p>
    <w:p w14:paraId="2DDF5B34" w14:textId="12EA8E78" w:rsidR="00D92F9C" w:rsidRPr="00276A77" w:rsidRDefault="00D92F9C" w:rsidP="00D92F9C">
      <w:pPr>
        <w:pStyle w:val="a3"/>
        <w:numPr>
          <w:ilvl w:val="0"/>
          <w:numId w:val="1"/>
        </w:numPr>
        <w:spacing w:line="60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繳費方式：以三聯單方式繳交。</w:t>
      </w:r>
    </w:p>
    <w:p w14:paraId="329142C9" w14:textId="77777777" w:rsidR="00D92F9C" w:rsidRPr="00276A77" w:rsidRDefault="00D92F9C" w:rsidP="00D92F9C">
      <w:pPr>
        <w:spacing w:line="600" w:lineRule="exact"/>
        <w:jc w:val="both"/>
        <w:rPr>
          <w:rFonts w:ascii="微軟正黑體" w:eastAsia="微軟正黑體" w:hAnsi="微軟正黑體"/>
          <w:sz w:val="28"/>
          <w:szCs w:val="28"/>
        </w:rPr>
      </w:pPr>
    </w:p>
    <w:p w14:paraId="173BA932" w14:textId="1DC53BBB" w:rsidR="00D92F9C" w:rsidRPr="00276A77" w:rsidRDefault="00D92F9C" w:rsidP="00D92F9C">
      <w:pPr>
        <w:spacing w:line="60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此敬</w:t>
      </w:r>
    </w:p>
    <w:p w14:paraId="1B9013AD" w14:textId="7C115D53" w:rsidR="00D92F9C" w:rsidRPr="00276A77" w:rsidRDefault="00D92F9C" w:rsidP="00D92F9C">
      <w:pPr>
        <w:spacing w:line="60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貴家長</w:t>
      </w:r>
    </w:p>
    <w:p w14:paraId="1C66E1A0" w14:textId="054AB5F2" w:rsidR="00D92F9C" w:rsidRDefault="00D92F9C" w:rsidP="00D92F9C">
      <w:pPr>
        <w:spacing w:line="600" w:lineRule="exact"/>
        <w:jc w:val="right"/>
        <w:rPr>
          <w:rFonts w:ascii="微軟正黑體" w:eastAsia="微軟正黑體" w:hAnsi="微軟正黑體"/>
        </w:rPr>
      </w:pPr>
      <w:r w:rsidRPr="00276A77">
        <w:rPr>
          <w:rFonts w:ascii="微軟正黑體" w:eastAsia="微軟正黑體" w:hAnsi="微軟正黑體" w:hint="eastAsia"/>
          <w:sz w:val="28"/>
          <w:szCs w:val="28"/>
        </w:rPr>
        <w:t>教務處啟11</w:t>
      </w:r>
      <w:r w:rsidR="00E02273">
        <w:rPr>
          <w:rFonts w:ascii="微軟正黑體" w:eastAsia="微軟正黑體" w:hAnsi="微軟正黑體" w:hint="eastAsia"/>
          <w:sz w:val="28"/>
          <w:szCs w:val="28"/>
        </w:rPr>
        <w:t>4</w:t>
      </w:r>
      <w:r w:rsidRPr="00276A77">
        <w:rPr>
          <w:rFonts w:ascii="微軟正黑體" w:eastAsia="微軟正黑體" w:hAnsi="微軟正黑體" w:hint="eastAsia"/>
          <w:sz w:val="28"/>
          <w:szCs w:val="28"/>
        </w:rPr>
        <w:t>.</w:t>
      </w:r>
      <w:r w:rsidR="00E02273">
        <w:rPr>
          <w:rFonts w:ascii="微軟正黑體" w:eastAsia="微軟正黑體" w:hAnsi="微軟正黑體" w:hint="eastAsia"/>
          <w:sz w:val="28"/>
          <w:szCs w:val="28"/>
        </w:rPr>
        <w:t>02</w:t>
      </w:r>
      <w:r w:rsidRPr="00276A77">
        <w:rPr>
          <w:rFonts w:ascii="微軟正黑體" w:eastAsia="微軟正黑體" w:hAnsi="微軟正黑體" w:hint="eastAsia"/>
          <w:sz w:val="28"/>
          <w:szCs w:val="28"/>
        </w:rPr>
        <w:t>.</w:t>
      </w:r>
      <w:r w:rsidR="00E02273">
        <w:rPr>
          <w:rFonts w:ascii="微軟正黑體" w:eastAsia="微軟正黑體" w:hAnsi="微軟正黑體" w:hint="eastAsia"/>
          <w:sz w:val="28"/>
          <w:szCs w:val="28"/>
        </w:rPr>
        <w:t>11</w:t>
      </w:r>
    </w:p>
    <w:p w14:paraId="74ACA1B9" w14:textId="77777777" w:rsidR="00D92F9C" w:rsidRDefault="00D92F9C" w:rsidP="00D92F9C">
      <w:pPr>
        <w:spacing w:line="480" w:lineRule="exact"/>
        <w:jc w:val="right"/>
        <w:rPr>
          <w:rFonts w:ascii="微軟正黑體" w:eastAsia="微軟正黑體" w:hAnsi="微軟正黑體"/>
          <w:sz w:val="28"/>
          <w:szCs w:val="28"/>
        </w:rPr>
      </w:pPr>
      <w:r w:rsidRPr="00466ADD">
        <w:rPr>
          <w:rFonts w:ascii="微軟正黑體" w:eastAsia="微軟正黑體" w:hAnsi="微軟正黑體" w:hint="eastAsia"/>
          <w:sz w:val="28"/>
          <w:szCs w:val="28"/>
        </w:rPr>
        <w:t>----------------------</w:t>
      </w:r>
      <w:r>
        <w:rPr>
          <w:rFonts w:ascii="微軟正黑體" w:eastAsia="微軟正黑體" w:hAnsi="微軟正黑體" w:hint="eastAsia"/>
          <w:sz w:val="28"/>
          <w:szCs w:val="28"/>
        </w:rPr>
        <w:t>----</w:t>
      </w:r>
      <w:r w:rsidRPr="00466ADD">
        <w:rPr>
          <w:rFonts w:ascii="微軟正黑體" w:eastAsia="微軟正黑體" w:hAnsi="微軟正黑體" w:hint="eastAsia"/>
          <w:sz w:val="28"/>
          <w:szCs w:val="28"/>
        </w:rPr>
        <w:t>--------請沿虛線剪開----------</w:t>
      </w:r>
      <w:r>
        <w:rPr>
          <w:rFonts w:ascii="微軟正黑體" w:eastAsia="微軟正黑體" w:hAnsi="微軟正黑體" w:hint="eastAsia"/>
          <w:sz w:val="28"/>
          <w:szCs w:val="28"/>
        </w:rPr>
        <w:t>---------</w:t>
      </w:r>
      <w:r w:rsidRPr="00466ADD">
        <w:rPr>
          <w:rFonts w:ascii="微軟正黑體" w:eastAsia="微軟正黑體" w:hAnsi="微軟正黑體" w:hint="eastAsia"/>
          <w:sz w:val="28"/>
          <w:szCs w:val="28"/>
        </w:rPr>
        <w:t>-------------------</w:t>
      </w:r>
    </w:p>
    <w:p w14:paraId="7E0E5505" w14:textId="38399194" w:rsidR="00D92F9C" w:rsidRPr="00D92F9C" w:rsidRDefault="00D92F9C" w:rsidP="00D92F9C">
      <w:pPr>
        <w:spacing w:line="480" w:lineRule="exact"/>
        <w:jc w:val="center"/>
        <w:rPr>
          <w:rFonts w:ascii="微軟正黑體" w:eastAsia="微軟正黑體" w:hAnsi="微軟正黑體"/>
          <w:b/>
          <w:bCs/>
          <w:sz w:val="30"/>
          <w:szCs w:val="30"/>
        </w:rPr>
      </w:pPr>
      <w:r w:rsidRPr="00D92F9C">
        <w:rPr>
          <w:rFonts w:ascii="微軟正黑體" w:eastAsia="微軟正黑體" w:hAnsi="微軟正黑體" w:hint="eastAsia"/>
          <w:b/>
          <w:bCs/>
          <w:sz w:val="30"/>
          <w:szCs w:val="30"/>
        </w:rPr>
        <w:t>國立土庫商工113學年度第</w:t>
      </w:r>
      <w:r w:rsidR="00E02273">
        <w:rPr>
          <w:rFonts w:ascii="微軟正黑體" w:eastAsia="微軟正黑體" w:hAnsi="微軟正黑體" w:hint="eastAsia"/>
          <w:b/>
          <w:bCs/>
          <w:sz w:val="30"/>
          <w:szCs w:val="30"/>
        </w:rPr>
        <w:t>二</w:t>
      </w:r>
      <w:r w:rsidRPr="00D92F9C">
        <w:rPr>
          <w:rFonts w:ascii="微軟正黑體" w:eastAsia="微軟正黑體" w:hAnsi="微軟正黑體" w:hint="eastAsia"/>
          <w:b/>
          <w:bCs/>
          <w:sz w:val="30"/>
          <w:szCs w:val="30"/>
        </w:rPr>
        <w:t>學期第八節課業輔導【家長同意書/通知書】</w:t>
      </w:r>
    </w:p>
    <w:p w14:paraId="06E0AD50" w14:textId="2F516F98" w:rsidR="00D92F9C" w:rsidRDefault="00D92F9C" w:rsidP="00D92F9C">
      <w:pPr>
        <w:spacing w:line="48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466ADD">
        <w:rPr>
          <w:rFonts w:ascii="微軟正黑體" w:eastAsia="微軟正黑體" w:hAnsi="微軟正黑體" w:hint="eastAsia"/>
          <w:sz w:val="28"/>
          <w:szCs w:val="28"/>
        </w:rPr>
        <w:t>學藝股長請於11</w:t>
      </w:r>
      <w:r w:rsidR="00E02273">
        <w:rPr>
          <w:rFonts w:ascii="微軟正黑體" w:eastAsia="微軟正黑體" w:hAnsi="微軟正黑體" w:hint="eastAsia"/>
          <w:sz w:val="28"/>
          <w:szCs w:val="28"/>
        </w:rPr>
        <w:t>4</w:t>
      </w:r>
      <w:r w:rsidRPr="00466ADD">
        <w:rPr>
          <w:rFonts w:ascii="微軟正黑體" w:eastAsia="微軟正黑體" w:hAnsi="微軟正黑體" w:hint="eastAsia"/>
          <w:sz w:val="28"/>
          <w:szCs w:val="28"/>
        </w:rPr>
        <w:t>/</w:t>
      </w:r>
      <w:r w:rsidR="00E02273">
        <w:rPr>
          <w:rFonts w:ascii="微軟正黑體" w:eastAsia="微軟正黑體" w:hAnsi="微軟正黑體" w:hint="eastAsia"/>
          <w:sz w:val="28"/>
          <w:szCs w:val="28"/>
        </w:rPr>
        <w:t>02</w:t>
      </w:r>
      <w:r w:rsidRPr="00466ADD">
        <w:rPr>
          <w:rFonts w:ascii="微軟正黑體" w:eastAsia="微軟正黑體" w:hAnsi="微軟正黑體" w:hint="eastAsia"/>
          <w:sz w:val="28"/>
          <w:szCs w:val="28"/>
        </w:rPr>
        <w:t>/</w:t>
      </w:r>
      <w:r w:rsidR="00E02273">
        <w:rPr>
          <w:rFonts w:ascii="微軟正黑體" w:eastAsia="微軟正黑體" w:hAnsi="微軟正黑體" w:hint="eastAsia"/>
          <w:sz w:val="28"/>
          <w:szCs w:val="28"/>
        </w:rPr>
        <w:t>13</w:t>
      </w:r>
      <w:r w:rsidRPr="00466ADD">
        <w:rPr>
          <w:rFonts w:ascii="微軟正黑體" w:eastAsia="微軟正黑體" w:hAnsi="微軟正黑體" w:hint="eastAsia"/>
          <w:sz w:val="28"/>
          <w:szCs w:val="28"/>
        </w:rPr>
        <w:t>（</w:t>
      </w:r>
      <w:r w:rsidR="00E02273">
        <w:rPr>
          <w:rFonts w:ascii="微軟正黑體" w:eastAsia="微軟正黑體" w:hAnsi="微軟正黑體" w:hint="eastAsia"/>
          <w:sz w:val="28"/>
          <w:szCs w:val="28"/>
        </w:rPr>
        <w:t>四</w:t>
      </w:r>
      <w:r w:rsidRPr="00466ADD">
        <w:rPr>
          <w:rFonts w:ascii="微軟正黑體" w:eastAsia="微軟正黑體" w:hAnsi="微軟正黑體" w:hint="eastAsia"/>
          <w:sz w:val="28"/>
          <w:szCs w:val="28"/>
        </w:rPr>
        <w:t>）前將回條收回，交導師核章後繳回教學組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76A77" w14:paraId="7C4BDE9B" w14:textId="77777777" w:rsidTr="00276A77">
        <w:tc>
          <w:tcPr>
            <w:tcW w:w="5228" w:type="dxa"/>
          </w:tcPr>
          <w:p w14:paraId="3EF2C701" w14:textId="56164300" w:rsidR="00276A77" w:rsidRDefault="00276A77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班　　級：______________________</w:t>
            </w:r>
          </w:p>
        </w:tc>
        <w:tc>
          <w:tcPr>
            <w:tcW w:w="5228" w:type="dxa"/>
          </w:tcPr>
          <w:p w14:paraId="02C936E7" w14:textId="6F387B51" w:rsidR="00276A77" w:rsidRDefault="00276A77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座　　號：______________________</w:t>
            </w:r>
          </w:p>
        </w:tc>
      </w:tr>
      <w:tr w:rsidR="00276A77" w14:paraId="439DFB52" w14:textId="77777777" w:rsidTr="00276A77">
        <w:tc>
          <w:tcPr>
            <w:tcW w:w="5228" w:type="dxa"/>
          </w:tcPr>
          <w:p w14:paraId="05A7E457" w14:textId="5EBCAEB6" w:rsidR="00276A77" w:rsidRDefault="00276A77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姓　　名：______________________</w:t>
            </w:r>
          </w:p>
        </w:tc>
        <w:tc>
          <w:tcPr>
            <w:tcW w:w="5228" w:type="dxa"/>
          </w:tcPr>
          <w:p w14:paraId="14EF83BF" w14:textId="3A9E1652" w:rsidR="00276A77" w:rsidRDefault="00276A77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是否參加：○參加　○不參加</w:t>
            </w:r>
          </w:p>
        </w:tc>
      </w:tr>
      <w:tr w:rsidR="00276A77" w14:paraId="2493742A" w14:textId="77777777" w:rsidTr="00276A77">
        <w:tc>
          <w:tcPr>
            <w:tcW w:w="5228" w:type="dxa"/>
          </w:tcPr>
          <w:p w14:paraId="1EBF56D4" w14:textId="07875E47" w:rsidR="00276A77" w:rsidRDefault="00276A77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學生電話：______________________</w:t>
            </w:r>
          </w:p>
        </w:tc>
        <w:tc>
          <w:tcPr>
            <w:tcW w:w="5228" w:type="dxa"/>
          </w:tcPr>
          <w:p w14:paraId="2D72B4EB" w14:textId="64DFD519" w:rsidR="00276A77" w:rsidRDefault="00276A77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家長電話：______________________</w:t>
            </w:r>
          </w:p>
        </w:tc>
      </w:tr>
      <w:tr w:rsidR="00276A77" w14:paraId="1C27D6F3" w14:textId="77777777" w:rsidTr="00276A77">
        <w:tc>
          <w:tcPr>
            <w:tcW w:w="5228" w:type="dxa"/>
          </w:tcPr>
          <w:p w14:paraId="0FB1ACBA" w14:textId="39A7A957" w:rsidR="00276A77" w:rsidRDefault="00276A77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01830EA" w14:textId="77777777" w:rsidR="00472633" w:rsidRDefault="00472633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032CC57" w14:textId="66AB4594" w:rsidR="00276A77" w:rsidRPr="00276A77" w:rsidRDefault="00276A77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家長簽名及蓋章：_________________</w:t>
            </w:r>
          </w:p>
        </w:tc>
        <w:tc>
          <w:tcPr>
            <w:tcW w:w="5228" w:type="dxa"/>
          </w:tcPr>
          <w:p w14:paraId="775F2BBD" w14:textId="6B1977B1" w:rsidR="00276A77" w:rsidRDefault="00276A77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B11B6B7" w14:textId="77777777" w:rsidR="00472633" w:rsidRDefault="00472633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67D61D1D" w14:textId="10476F00" w:rsidR="00276A77" w:rsidRDefault="00276A77" w:rsidP="00276A77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導師蓋章：________________________</w:t>
            </w:r>
          </w:p>
        </w:tc>
      </w:tr>
    </w:tbl>
    <w:p w14:paraId="52F02504" w14:textId="61C8E9C3" w:rsidR="00276A77" w:rsidRDefault="00276A77" w:rsidP="00472633">
      <w:pPr>
        <w:spacing w:line="20" w:lineRule="exact"/>
        <w:rPr>
          <w:rFonts w:ascii="微軟正黑體" w:eastAsia="微軟正黑體" w:hAnsi="微軟正黑體"/>
          <w:sz w:val="28"/>
          <w:szCs w:val="28"/>
        </w:rPr>
      </w:pPr>
    </w:p>
    <w:sectPr w:rsidR="00276A77" w:rsidSect="00D92F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AB10" w14:textId="77777777" w:rsidR="00692F66" w:rsidRDefault="00692F66" w:rsidP="00293EB9">
      <w:r>
        <w:separator/>
      </w:r>
    </w:p>
  </w:endnote>
  <w:endnote w:type="continuationSeparator" w:id="0">
    <w:p w14:paraId="2DC89AF6" w14:textId="77777777" w:rsidR="00692F66" w:rsidRDefault="00692F66" w:rsidP="0029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ADC2" w14:textId="77777777" w:rsidR="00692F66" w:rsidRDefault="00692F66" w:rsidP="00293EB9">
      <w:r>
        <w:separator/>
      </w:r>
    </w:p>
  </w:footnote>
  <w:footnote w:type="continuationSeparator" w:id="0">
    <w:p w14:paraId="199010E8" w14:textId="77777777" w:rsidR="00692F66" w:rsidRDefault="00692F66" w:rsidP="0029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6370D"/>
    <w:multiLevelType w:val="hybridMultilevel"/>
    <w:tmpl w:val="D6921A22"/>
    <w:lvl w:ilvl="0" w:tplc="1E6EDB5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9C49D8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9C"/>
    <w:rsid w:val="00141C47"/>
    <w:rsid w:val="00276A77"/>
    <w:rsid w:val="00293EB9"/>
    <w:rsid w:val="00472633"/>
    <w:rsid w:val="00692F66"/>
    <w:rsid w:val="008A107E"/>
    <w:rsid w:val="009745A4"/>
    <w:rsid w:val="00D92F9C"/>
    <w:rsid w:val="00E0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CCBC9"/>
  <w15:chartTrackingRefBased/>
  <w15:docId w15:val="{10EB1FC4-CF52-4B04-AA59-98A95940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F9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9C"/>
    <w:pPr>
      <w:ind w:leftChars="200" w:left="480"/>
    </w:pPr>
  </w:style>
  <w:style w:type="table" w:styleId="a4">
    <w:name w:val="Table Grid"/>
    <w:basedOn w:val="a1"/>
    <w:uiPriority w:val="39"/>
    <w:rsid w:val="00276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3E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93EB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3E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93E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0AED-481E-44E7-AA90-005A33EB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2025-01-14T07:46:00Z</dcterms:created>
  <dcterms:modified xsi:type="dcterms:W3CDTF">2025-01-14T07:55:00Z</dcterms:modified>
</cp:coreProperties>
</file>